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573C" w14:textId="3A7FD104" w:rsidR="005B503B" w:rsidRDefault="005B503B" w:rsidP="005B503B">
      <w:pPr>
        <w:jc w:val="center"/>
        <w:rPr>
          <w:rFonts w:ascii="Calibri" w:eastAsia="Times New Roman" w:hAnsi="Calibri" w:cs="Calibri"/>
          <w:noProof/>
          <w:color w:val="1F497D"/>
          <w:kern w:val="0"/>
          <w:sz w:val="22"/>
          <w:szCs w:val="22"/>
          <w:lang w:eastAsia="en-GB"/>
        </w:rPr>
      </w:pPr>
      <w:r>
        <w:rPr>
          <w:rFonts w:ascii="Calibri" w:eastAsia="Times New Roman" w:hAnsi="Calibri" w:cs="Calibri"/>
          <w:noProof/>
          <w:color w:val="1F497D"/>
          <w:kern w:val="0"/>
          <w:sz w:val="22"/>
          <w:szCs w:val="22"/>
          <w:lang w:eastAsia="en-GB"/>
        </w:rPr>
        <w:drawing>
          <wp:inline distT="0" distB="0" distL="0" distR="0" wp14:anchorId="5EDA00ED" wp14:editId="1FDFB48F">
            <wp:extent cx="5907402" cy="1400175"/>
            <wp:effectExtent l="0" t="0" r="0" b="0"/>
            <wp:docPr id="152372258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87" cy="1401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09C19D" w14:textId="4265DCB3" w:rsidR="005B503B" w:rsidRPr="00E50DF5" w:rsidRDefault="00096884" w:rsidP="005B503B">
      <w:pPr>
        <w:jc w:val="center"/>
        <w:rPr>
          <w:rFonts w:ascii="Calibri" w:eastAsia="Times New Roman" w:hAnsi="Calibri" w:cs="Calibri"/>
          <w:color w:val="1F497D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color w:val="1F497D"/>
          <w:kern w:val="0"/>
          <w:sz w:val="22"/>
          <w:szCs w:val="22"/>
          <w:lang w:eastAsia="en-GB"/>
        </w:rPr>
        <w:pict w14:anchorId="4712D97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1E3E44C" w14:textId="3E857572" w:rsidR="00EA1912" w:rsidRPr="00E97652" w:rsidRDefault="00EA1912" w:rsidP="00EA1912">
      <w:pPr>
        <w:jc w:val="center"/>
        <w:rPr>
          <w:rFonts w:ascii="Calibri" w:eastAsia="Times New Roman" w:hAnsi="Calibri" w:cs="Calibri"/>
          <w:color w:val="1F497D"/>
          <w:kern w:val="0"/>
          <w:sz w:val="44"/>
          <w:szCs w:val="44"/>
          <w:lang w:eastAsia="en-GB"/>
          <w14:ligatures w14:val="none"/>
        </w:rPr>
      </w:pPr>
      <w:r w:rsidRPr="00E97652">
        <w:rPr>
          <w:rFonts w:ascii="Calibri" w:eastAsia="Times New Roman" w:hAnsi="Calibri" w:cs="Calibri"/>
          <w:b/>
          <w:bCs/>
          <w:color w:val="1F497D"/>
          <w:kern w:val="0"/>
          <w:sz w:val="44"/>
          <w:szCs w:val="44"/>
          <w:lang w:eastAsia="en-GB"/>
          <w14:ligatures w14:val="none"/>
        </w:rPr>
        <w:t>UPISI U PRVI RAZRED OSNOVNE ŠKOLE U ŠKOLSKOJ GODINI 202</w:t>
      </w:r>
      <w:r w:rsidR="004101D8">
        <w:rPr>
          <w:rFonts w:ascii="Calibri" w:eastAsia="Times New Roman" w:hAnsi="Calibri" w:cs="Calibri"/>
          <w:b/>
          <w:bCs/>
          <w:color w:val="1F497D"/>
          <w:kern w:val="0"/>
          <w:sz w:val="44"/>
          <w:szCs w:val="44"/>
          <w:lang w:eastAsia="en-GB"/>
          <w14:ligatures w14:val="none"/>
        </w:rPr>
        <w:t>6</w:t>
      </w:r>
      <w:r w:rsidRPr="00E97652">
        <w:rPr>
          <w:rFonts w:ascii="Calibri" w:eastAsia="Times New Roman" w:hAnsi="Calibri" w:cs="Calibri"/>
          <w:b/>
          <w:bCs/>
          <w:color w:val="1F497D"/>
          <w:kern w:val="0"/>
          <w:sz w:val="44"/>
          <w:szCs w:val="44"/>
          <w:lang w:eastAsia="en-GB"/>
          <w14:ligatures w14:val="none"/>
        </w:rPr>
        <w:t>./202</w:t>
      </w:r>
      <w:r w:rsidR="004101D8">
        <w:rPr>
          <w:rFonts w:ascii="Calibri" w:eastAsia="Times New Roman" w:hAnsi="Calibri" w:cs="Calibri"/>
          <w:b/>
          <w:bCs/>
          <w:color w:val="1F497D"/>
          <w:kern w:val="0"/>
          <w:sz w:val="44"/>
          <w:szCs w:val="44"/>
          <w:lang w:eastAsia="en-GB"/>
          <w14:ligatures w14:val="none"/>
        </w:rPr>
        <w:t>7</w:t>
      </w:r>
      <w:r w:rsidRPr="00E97652">
        <w:rPr>
          <w:rFonts w:ascii="Calibri" w:eastAsia="Times New Roman" w:hAnsi="Calibri" w:cs="Calibri"/>
          <w:b/>
          <w:bCs/>
          <w:color w:val="1F497D"/>
          <w:kern w:val="0"/>
          <w:sz w:val="44"/>
          <w:szCs w:val="44"/>
          <w:lang w:eastAsia="en-GB"/>
          <w14:ligatures w14:val="none"/>
        </w:rPr>
        <w:t>.</w:t>
      </w:r>
    </w:p>
    <w:p w14:paraId="7F11CA6D" w14:textId="77777777" w:rsidR="00EA1912" w:rsidRPr="00E97652" w:rsidRDefault="00EA1912" w:rsidP="005B503B">
      <w:pPr>
        <w:jc w:val="both"/>
        <w:rPr>
          <w:rFonts w:ascii="Calibri" w:eastAsia="Times New Roman" w:hAnsi="Calibri" w:cs="Calibri"/>
          <w:color w:val="1F497D"/>
          <w:kern w:val="0"/>
          <w:sz w:val="40"/>
          <w:szCs w:val="40"/>
          <w:lang w:eastAsia="en-GB"/>
          <w14:ligatures w14:val="none"/>
        </w:rPr>
      </w:pPr>
    </w:p>
    <w:p w14:paraId="26556C1E" w14:textId="36201AEB" w:rsidR="005B503B" w:rsidRPr="00E97652" w:rsidRDefault="00DB30C0" w:rsidP="005B503B">
      <w:pPr>
        <w:jc w:val="both"/>
        <w:rPr>
          <w:rFonts w:ascii="Calibri" w:eastAsia="Times New Roman" w:hAnsi="Calibri" w:cs="Calibri"/>
          <w:i/>
          <w:iCs/>
          <w:color w:val="1F497D"/>
          <w:kern w:val="0"/>
          <w:sz w:val="28"/>
          <w:szCs w:val="28"/>
          <w:lang w:eastAsia="en-GB"/>
          <w14:ligatures w14:val="none"/>
        </w:rPr>
      </w:pPr>
      <w:bookmarkStart w:id="0" w:name="_Hlk157066818"/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Obavještavamo vas da su u tijeku pripreme za proces upisa u prvi razred osnovne škole za školsku godinu 202</w:t>
      </w:r>
      <w:r w:rsidR="004101D8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6</w:t>
      </w: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./202</w:t>
      </w:r>
      <w:r w:rsidR="004101D8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7</w:t>
      </w: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.. Upisi </w:t>
      </w:r>
      <w:r w:rsid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će </w:t>
      </w: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se </w:t>
      </w:r>
      <w:bookmarkEnd w:id="0"/>
      <w:r w:rsidR="005B503B"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provod</w:t>
      </w:r>
      <w:r w:rsid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iti</w:t>
      </w:r>
      <w:r w:rsidR="005B503B"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 elektroničkim putem, korištenjem </w:t>
      </w:r>
      <w:r w:rsidR="005B503B" w:rsidRPr="00E97652">
        <w:rPr>
          <w:rFonts w:ascii="Calibri" w:eastAsia="Times New Roman" w:hAnsi="Calibri" w:cs="Calibri"/>
          <w:i/>
          <w:iCs/>
          <w:color w:val="1F497D"/>
          <w:kern w:val="0"/>
          <w:sz w:val="28"/>
          <w:szCs w:val="28"/>
          <w:lang w:eastAsia="en-GB"/>
          <w14:ligatures w14:val="none"/>
        </w:rPr>
        <w:t>Nacionalnog informacijskog sustava upisa u osnovne škole.</w:t>
      </w:r>
    </w:p>
    <w:p w14:paraId="36218AB3" w14:textId="77777777" w:rsidR="005B503B" w:rsidRPr="00E97652" w:rsidRDefault="005B503B" w:rsidP="005B503B">
      <w:pPr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</w:pPr>
    </w:p>
    <w:p w14:paraId="72F7CE48" w14:textId="6C692391" w:rsidR="00DB30C0" w:rsidRPr="00E97652" w:rsidRDefault="001B6BC4" w:rsidP="00E97652">
      <w:pPr>
        <w:jc w:val="both"/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</w:pP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U</w:t>
      </w:r>
      <w:r w:rsidR="005B503B"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 </w:t>
      </w:r>
      <w:r w:rsidR="005B503B" w:rsidRPr="00E97652">
        <w:rPr>
          <w:rFonts w:ascii="Calibri" w:eastAsia="Times New Roman" w:hAnsi="Calibri" w:cs="Calibri"/>
          <w:i/>
          <w:iCs/>
          <w:color w:val="1F497D"/>
          <w:kern w:val="0"/>
          <w:sz w:val="28"/>
          <w:szCs w:val="28"/>
          <w:lang w:eastAsia="en-GB"/>
          <w14:ligatures w14:val="none"/>
        </w:rPr>
        <w:t>Nacionalnom informacijskom sustavu za upise u osnovne škole</w:t>
      </w: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, od 1</w:t>
      </w:r>
      <w:r w:rsidR="004101D8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6</w:t>
      </w: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. veljače 202</w:t>
      </w:r>
      <w:r w:rsidR="004101D8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6</w:t>
      </w: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. godine</w:t>
      </w:r>
      <w:r w:rsidR="005B503B"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 otvaraju se prijave za redovan upis u </w:t>
      </w:r>
      <w:r w:rsid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prvi</w:t>
      </w:r>
      <w:r w:rsidR="005B503B"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 razred osnovne škole</w:t>
      </w:r>
      <w:r w:rsidR="00F03B7A"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, dok predaja zahtjeva za redovni upis za djecu s teškoćama kreće od </w:t>
      </w:r>
      <w:r w:rsidR="004101D8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2</w:t>
      </w:r>
      <w:r w:rsidR="00F03B7A"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. veljače 202</w:t>
      </w:r>
      <w:r w:rsidR="004101D8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6</w:t>
      </w:r>
      <w:r w:rsidR="00F03B7A"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. godine.</w:t>
      </w:r>
    </w:p>
    <w:p w14:paraId="37C946DB" w14:textId="77777777" w:rsidR="00F03B7A" w:rsidRDefault="00F03B7A" w:rsidP="005B503B">
      <w:pPr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</w:pPr>
    </w:p>
    <w:p w14:paraId="581C825B" w14:textId="755318E5" w:rsidR="00CA0789" w:rsidRDefault="00CA0789" w:rsidP="005B503B">
      <w:pPr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</w:pPr>
      <w:r w:rsidRPr="00CA0789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Roditelji preko poveznice </w:t>
      </w:r>
      <w:hyperlink r:id="rId6" w:tooltip="https://osnovne.e-upisi.hr/" w:history="1">
        <w:r w:rsidRPr="00E97652">
          <w:rPr>
            <w:rFonts w:ascii="Calibri" w:eastAsia="Times New Roman" w:hAnsi="Calibri" w:cs="Calibri"/>
            <w:color w:val="0078D7"/>
            <w:kern w:val="0"/>
            <w:sz w:val="28"/>
            <w:szCs w:val="28"/>
            <w:u w:val="single"/>
            <w:lang w:eastAsia="en-GB"/>
            <w14:ligatures w14:val="none"/>
          </w:rPr>
          <w:t>https://osnovne.e-upisi.hr/</w:t>
        </w:r>
      </w:hyperlink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 </w:t>
      </w:r>
      <w:r w:rsidRPr="00CA0789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 prijavljuju svoje dijete koje je rođeno </w:t>
      </w:r>
      <w:r w:rsidRPr="00CA0789">
        <w:rPr>
          <w:rFonts w:ascii="Calibri" w:eastAsia="Times New Roman" w:hAnsi="Calibri" w:cs="Calibri"/>
          <w:b/>
          <w:bCs/>
          <w:color w:val="1F497D"/>
          <w:kern w:val="0"/>
          <w:sz w:val="28"/>
          <w:szCs w:val="28"/>
          <w:lang w:eastAsia="en-GB"/>
          <w14:ligatures w14:val="none"/>
        </w:rPr>
        <w:t>od 1. travnja 201</w:t>
      </w:r>
      <w:r w:rsidR="004101D8">
        <w:rPr>
          <w:rFonts w:ascii="Calibri" w:eastAsia="Times New Roman" w:hAnsi="Calibri" w:cs="Calibri"/>
          <w:b/>
          <w:bCs/>
          <w:color w:val="1F497D"/>
          <w:kern w:val="0"/>
          <w:sz w:val="28"/>
          <w:szCs w:val="28"/>
          <w:lang w:eastAsia="en-GB"/>
          <w14:ligatures w14:val="none"/>
        </w:rPr>
        <w:t>9</w:t>
      </w:r>
      <w:r w:rsidRPr="00CA0789">
        <w:rPr>
          <w:rFonts w:ascii="Calibri" w:eastAsia="Times New Roman" w:hAnsi="Calibri" w:cs="Calibri"/>
          <w:b/>
          <w:bCs/>
          <w:color w:val="1F497D"/>
          <w:kern w:val="0"/>
          <w:sz w:val="28"/>
          <w:szCs w:val="28"/>
          <w:lang w:eastAsia="en-GB"/>
          <w14:ligatures w14:val="none"/>
        </w:rPr>
        <w:t>. do 31. ožujka 20</w:t>
      </w:r>
      <w:r w:rsidR="004101D8">
        <w:rPr>
          <w:rFonts w:ascii="Calibri" w:eastAsia="Times New Roman" w:hAnsi="Calibri" w:cs="Calibri"/>
          <w:b/>
          <w:bCs/>
          <w:color w:val="1F497D"/>
          <w:kern w:val="0"/>
          <w:sz w:val="28"/>
          <w:szCs w:val="28"/>
          <w:lang w:eastAsia="en-GB"/>
          <w14:ligatures w14:val="none"/>
        </w:rPr>
        <w:t>20</w:t>
      </w:r>
      <w:r w:rsidRPr="00CA0789">
        <w:rPr>
          <w:rFonts w:ascii="Calibri" w:eastAsia="Times New Roman" w:hAnsi="Calibri" w:cs="Calibri"/>
          <w:b/>
          <w:bCs/>
          <w:color w:val="1F497D"/>
          <w:kern w:val="0"/>
          <w:sz w:val="28"/>
          <w:szCs w:val="28"/>
          <w:lang w:eastAsia="en-GB"/>
          <w14:ligatures w14:val="none"/>
        </w:rPr>
        <w:t>. godine</w:t>
      </w:r>
      <w:r w:rsidRPr="00CA0789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, dijete kojem je odgođen upis u prvi razred osnovne škole u prošloj školskoj godini i dijete koje iz drugih razloga nije upisano u osnovnu školu, a školski je obveznik.</w:t>
      </w:r>
    </w:p>
    <w:p w14:paraId="1C8F3057" w14:textId="77777777" w:rsidR="00CA0789" w:rsidRPr="00E97652" w:rsidRDefault="00CA0789" w:rsidP="005B503B">
      <w:pPr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</w:pPr>
    </w:p>
    <w:p w14:paraId="3FD2B9A9" w14:textId="492BE911" w:rsidR="005B503B" w:rsidRPr="00E97652" w:rsidRDefault="005B503B" w:rsidP="005B503B">
      <w:pPr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</w:pP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Roditelji će preko poveznice moći podnijeti prijavu za upis svoga djeteta u 1. razred osnovne škole</w:t>
      </w:r>
      <w:r w:rsidR="001B6BC4"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 prema sljedećim rokovima;</w:t>
      </w:r>
    </w:p>
    <w:p w14:paraId="7997989E" w14:textId="5D9378AE" w:rsidR="001B6BC4" w:rsidRPr="00E97652" w:rsidRDefault="001B6BC4" w:rsidP="001B6BC4">
      <w:pPr>
        <w:pStyle w:val="Odlomakpopisa"/>
        <w:numPr>
          <w:ilvl w:val="0"/>
          <w:numId w:val="3"/>
        </w:numPr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</w:pP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predaja zahtjeva za redovni upis za djecu s teškoćama – od </w:t>
      </w:r>
      <w:r w:rsidR="004101D8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2</w:t>
      </w: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.2. do 15.4. </w:t>
      </w:r>
    </w:p>
    <w:p w14:paraId="47C6EE4B" w14:textId="2123A57D" w:rsidR="001B6BC4" w:rsidRPr="00E97652" w:rsidRDefault="001B6BC4" w:rsidP="001B6BC4">
      <w:pPr>
        <w:pStyle w:val="Odlomakpopisa"/>
        <w:numPr>
          <w:ilvl w:val="0"/>
          <w:numId w:val="3"/>
        </w:numPr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</w:pP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predaja zahtjeva za redovni upis - od 1</w:t>
      </w:r>
      <w:r w:rsidR="004101D8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6</w:t>
      </w: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.2. do 15.3. </w:t>
      </w:r>
    </w:p>
    <w:p w14:paraId="35B087B1" w14:textId="153365AB" w:rsidR="001B6BC4" w:rsidRPr="00E97652" w:rsidRDefault="001B6BC4" w:rsidP="001B6BC4">
      <w:pPr>
        <w:pStyle w:val="Odlomakpopisa"/>
        <w:numPr>
          <w:ilvl w:val="0"/>
          <w:numId w:val="3"/>
        </w:numPr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</w:pP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predaja zahtjeva za prijevremeni upis – od 1</w:t>
      </w:r>
      <w:r w:rsidR="004101D8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6</w:t>
      </w: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.2. do 31.3. </w:t>
      </w:r>
    </w:p>
    <w:p w14:paraId="33C6724C" w14:textId="1BA623BD" w:rsidR="001B6BC4" w:rsidRPr="00E97652" w:rsidRDefault="001B6BC4" w:rsidP="001B6BC4">
      <w:pPr>
        <w:pStyle w:val="Odlomakpopisa"/>
        <w:numPr>
          <w:ilvl w:val="0"/>
          <w:numId w:val="3"/>
        </w:numPr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</w:pP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predaja zahtjeva za privremeno oslobađanje od upisa - od 1</w:t>
      </w:r>
      <w:r w:rsidR="004101D8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6</w:t>
      </w: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.2. do 31.3.</w:t>
      </w:r>
    </w:p>
    <w:p w14:paraId="5C9B0C9E" w14:textId="77777777" w:rsidR="001B6BC4" w:rsidRPr="00E97652" w:rsidRDefault="001B6BC4" w:rsidP="001B6BC4">
      <w:pPr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</w:pPr>
    </w:p>
    <w:p w14:paraId="25119B72" w14:textId="77777777" w:rsidR="00CA0789" w:rsidRDefault="005B503B" w:rsidP="00E97652">
      <w:pPr>
        <w:jc w:val="both"/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</w:pP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U sustavu će roditeljima biti vidljivi opći podaci o djetetu te škola na čijoj se listi školskih obveznika dijete nalazi prema mjestu prebivališta, odnosno boravišta. Odmah po podnošenju prijave roditelji će moći odabrati mogućnosti koje im se nude u dodijeljenoj školi npr. izborne predmete, produženi boravak</w:t>
      </w:r>
      <w:r w:rsidR="00CA0789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 …</w:t>
      </w: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 </w:t>
      </w:r>
    </w:p>
    <w:p w14:paraId="5ADDD01F" w14:textId="50DC370F" w:rsidR="005B503B" w:rsidRPr="00E97652" w:rsidRDefault="005B503B" w:rsidP="00E97652">
      <w:pPr>
        <w:jc w:val="both"/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</w:pP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Također, ako imaju razloga za to, roditelji će prilikom podnošenja prijave moći izraziti želju za upis u drugu školu od one kojoj dijete pripada prema upisnom području</w:t>
      </w:r>
      <w:r w:rsidR="00CA0789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, a koji će biti odobreni u</w:t>
      </w:r>
      <w:r w:rsidR="00CA0789" w:rsidRPr="00CA0789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koliko upis djeteta ne izaziva povećanje broja razrednih odjela utvrđenih planom upisa u osnovnoj školi u koju se upisuje i ne narušava optimalni ustroj rada škole te ne onemogućuje upis obveznicima koji pripadaju tom upisnom području</w:t>
      </w: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.</w:t>
      </w:r>
    </w:p>
    <w:p w14:paraId="0A860C8F" w14:textId="77777777" w:rsidR="005B503B" w:rsidRPr="00E97652" w:rsidRDefault="005B503B" w:rsidP="005B503B">
      <w:pPr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</w:pPr>
    </w:p>
    <w:p w14:paraId="00E33038" w14:textId="188DEE40" w:rsidR="005B503B" w:rsidRPr="00E97652" w:rsidRDefault="005B503B" w:rsidP="005B503B">
      <w:pPr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</w:pP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Uz prijavu za redovne upise u </w:t>
      </w:r>
      <w:r w:rsid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prvi</w:t>
      </w: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 razred osnovne škole, roditelji će moći podnijeti i zahtjev za prijevremeni upis u 1. razred osnovne škole kao i za privremeno oslobađanje od upisa u </w:t>
      </w:r>
      <w:r w:rsid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prvi</w:t>
      </w: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 razred osnovne škole</w:t>
      </w:r>
      <w:r w:rsidR="001B6BC4"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, prema gore navedenim rokovima.</w:t>
      </w:r>
    </w:p>
    <w:p w14:paraId="26BD7E61" w14:textId="77777777" w:rsidR="005B503B" w:rsidRPr="00E97652" w:rsidRDefault="005B503B" w:rsidP="005B503B">
      <w:pPr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</w:pPr>
    </w:p>
    <w:p w14:paraId="4EA62542" w14:textId="7BF0D166" w:rsidR="005B503B" w:rsidRDefault="005B503B" w:rsidP="00E97652">
      <w:pPr>
        <w:jc w:val="both"/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</w:pP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S obzirom da se u sustav za elektroničke upise u osnovne škole ulazi preko portala e-</w:t>
      </w:r>
      <w:r w:rsidR="00D32D3B"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g</w:t>
      </w: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rađani, roditelji koji nemaju vjerodajnice za ulazak u portal moraju se javiti školi kojoj pripadaju prema upisnom području koja će prijavu za upis njihovog djeteta izvršiti umjesto njih.</w:t>
      </w:r>
    </w:p>
    <w:p w14:paraId="609E320F" w14:textId="77777777" w:rsidR="004101D8" w:rsidRPr="00E97652" w:rsidRDefault="004101D8" w:rsidP="00E97652">
      <w:pPr>
        <w:jc w:val="both"/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</w:pPr>
    </w:p>
    <w:p w14:paraId="56F02809" w14:textId="6910313A" w:rsidR="005B503B" w:rsidRDefault="004101D8" w:rsidP="005B503B">
      <w:pPr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  <w:t xml:space="preserve">U OŠ </w:t>
      </w:r>
      <w:r w:rsidR="00096884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  <w:t>Katarine Zrinski, Krnjak</w:t>
      </w:r>
      <w:r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  <w:t xml:space="preserve"> roditelji se mogu javiti od 16.2.2026. godine svaki dan od 8:00-13:00 sati ili nazvati na broj telefona 047-</w:t>
      </w:r>
      <w:r w:rsidR="00096884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  <w:t>727-200</w:t>
      </w:r>
    </w:p>
    <w:p w14:paraId="25F596B1" w14:textId="77777777" w:rsidR="004101D8" w:rsidRPr="00E97652" w:rsidRDefault="004101D8" w:rsidP="005B503B">
      <w:pPr>
        <w:rPr>
          <w:rFonts w:ascii="Calibri" w:eastAsia="Times New Roman" w:hAnsi="Calibri" w:cs="Calibri"/>
          <w:color w:val="212121"/>
          <w:kern w:val="0"/>
          <w:sz w:val="28"/>
          <w:szCs w:val="28"/>
          <w:lang w:eastAsia="en-GB"/>
          <w14:ligatures w14:val="none"/>
        </w:rPr>
      </w:pPr>
    </w:p>
    <w:p w14:paraId="563CB557" w14:textId="77777777" w:rsidR="005B503B" w:rsidRPr="00E97652" w:rsidRDefault="005B503B" w:rsidP="00E97652">
      <w:pPr>
        <w:jc w:val="both"/>
        <w:rPr>
          <w:rFonts w:ascii="Calibri" w:eastAsia="Times New Roman" w:hAnsi="Calibri" w:cs="Calibri"/>
          <w:color w:val="212121"/>
          <w:kern w:val="0"/>
          <w:sz w:val="28"/>
          <w:szCs w:val="28"/>
          <w:u w:val="single"/>
          <w:lang w:eastAsia="en-GB"/>
          <w14:ligatures w14:val="none"/>
        </w:rPr>
      </w:pP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 xml:space="preserve">Za sve ostale informacije, termine testiranja u školi, liječničkih pregleda i laboratorijskih pretraga potrebno je </w:t>
      </w:r>
      <w:r w:rsidRPr="00E97652">
        <w:rPr>
          <w:rFonts w:ascii="Calibri" w:eastAsia="Times New Roman" w:hAnsi="Calibri" w:cs="Calibri"/>
          <w:color w:val="1F497D"/>
          <w:kern w:val="0"/>
          <w:sz w:val="28"/>
          <w:szCs w:val="28"/>
          <w:u w:val="single"/>
          <w:lang w:eastAsia="en-GB"/>
          <w14:ligatures w14:val="none"/>
        </w:rPr>
        <w:t>pratiti mrežne stranice škole kojoj dijete pripada prema upisnom području.</w:t>
      </w:r>
    </w:p>
    <w:p w14:paraId="72059CCD" w14:textId="77777777" w:rsidR="005B503B" w:rsidRDefault="005B503B" w:rsidP="005B503B"/>
    <w:p w14:paraId="1F323969" w14:textId="77777777" w:rsidR="006F7923" w:rsidRDefault="006F7923"/>
    <w:p w14:paraId="63055E33" w14:textId="77777777" w:rsidR="00B965A6" w:rsidRDefault="00B965A6" w:rsidP="00B965A6">
      <w:pPr>
        <w:jc w:val="right"/>
      </w:pPr>
    </w:p>
    <w:p w14:paraId="58416941" w14:textId="197BD9F8" w:rsidR="00B965A6" w:rsidRPr="00B965A6" w:rsidRDefault="00B965A6" w:rsidP="00B965A6">
      <w:pPr>
        <w:jc w:val="right"/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</w:pPr>
      <w:r w:rsidRPr="00B965A6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UPRAVNI ODJEL ZA DRUŠTVENE DJELATNOSTI</w:t>
      </w:r>
    </w:p>
    <w:p w14:paraId="3EAAF83E" w14:textId="4D577701" w:rsidR="00B965A6" w:rsidRPr="00B965A6" w:rsidRDefault="00B965A6" w:rsidP="00B965A6">
      <w:pPr>
        <w:jc w:val="right"/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</w:pPr>
      <w:r w:rsidRPr="00B965A6">
        <w:rPr>
          <w:rFonts w:ascii="Calibri" w:eastAsia="Times New Roman" w:hAnsi="Calibri" w:cs="Calibri"/>
          <w:color w:val="1F497D"/>
          <w:kern w:val="0"/>
          <w:sz w:val="28"/>
          <w:szCs w:val="28"/>
          <w:lang w:eastAsia="en-GB"/>
          <w14:ligatures w14:val="none"/>
        </w:rPr>
        <w:t>ODSJEK ZA ŠKOLSTVO</w:t>
      </w:r>
    </w:p>
    <w:sectPr w:rsidR="00B965A6" w:rsidRPr="00B965A6" w:rsidSect="00B965A6">
      <w:pgSz w:w="16838" w:h="23811" w:code="8"/>
      <w:pgMar w:top="1440" w:right="2096" w:bottom="144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62B6"/>
    <w:multiLevelType w:val="hybridMultilevel"/>
    <w:tmpl w:val="AC34CADE"/>
    <w:lvl w:ilvl="0" w:tplc="953CA2B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77A0B"/>
    <w:multiLevelType w:val="hybridMultilevel"/>
    <w:tmpl w:val="DC2AE70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B6C3E"/>
    <w:multiLevelType w:val="hybridMultilevel"/>
    <w:tmpl w:val="A3C666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3B"/>
    <w:rsid w:val="00096884"/>
    <w:rsid w:val="00181073"/>
    <w:rsid w:val="001B6BC4"/>
    <w:rsid w:val="001F6940"/>
    <w:rsid w:val="003939C5"/>
    <w:rsid w:val="004101D8"/>
    <w:rsid w:val="005B503B"/>
    <w:rsid w:val="006D2768"/>
    <w:rsid w:val="006F7923"/>
    <w:rsid w:val="00AA5279"/>
    <w:rsid w:val="00AF1293"/>
    <w:rsid w:val="00B965A6"/>
    <w:rsid w:val="00C84FFB"/>
    <w:rsid w:val="00CA0789"/>
    <w:rsid w:val="00D32D3B"/>
    <w:rsid w:val="00D5228C"/>
    <w:rsid w:val="00DB30C0"/>
    <w:rsid w:val="00E87A92"/>
    <w:rsid w:val="00E97652"/>
    <w:rsid w:val="00EA1912"/>
    <w:rsid w:val="00EA22CC"/>
    <w:rsid w:val="00F03B7A"/>
    <w:rsid w:val="00F2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1843"/>
  <w15:chartTrackingRefBased/>
  <w15:docId w15:val="{E94A9458-6744-4F7D-8E04-C8EBAD06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03B"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6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novne.e-upisi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Maradin Keča</dc:creator>
  <cp:keywords/>
  <dc:description/>
  <cp:lastModifiedBy>Sanja</cp:lastModifiedBy>
  <cp:revision>5</cp:revision>
  <cp:lastPrinted>2026-01-27T08:16:00Z</cp:lastPrinted>
  <dcterms:created xsi:type="dcterms:W3CDTF">2026-01-27T08:10:00Z</dcterms:created>
  <dcterms:modified xsi:type="dcterms:W3CDTF">2026-01-28T11:11:00Z</dcterms:modified>
</cp:coreProperties>
</file>